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1E57" w14:textId="77777777" w:rsidR="00AA71B1" w:rsidRPr="00F837B0" w:rsidRDefault="00AA71B1" w:rsidP="00AA71B1">
      <w:pPr>
        <w:rPr>
          <w:b/>
          <w:sz w:val="36"/>
          <w:szCs w:val="36"/>
        </w:rPr>
      </w:pPr>
      <w:r w:rsidRPr="00F837B0">
        <w:rPr>
          <w:b/>
          <w:sz w:val="36"/>
          <w:szCs w:val="36"/>
        </w:rPr>
        <w:t>Die Wiederansiedlung des Bartgeiers in der Schweiz</w:t>
      </w:r>
      <w:r>
        <w:rPr>
          <w:b/>
          <w:sz w:val="36"/>
          <w:szCs w:val="36"/>
        </w:rPr>
        <w:t>;</w:t>
      </w:r>
      <w:r w:rsidRPr="00F837B0">
        <w:rPr>
          <w:b/>
          <w:sz w:val="36"/>
          <w:szCs w:val="36"/>
        </w:rPr>
        <w:t xml:space="preserve"> ein laufendes Projekt!</w:t>
      </w:r>
    </w:p>
    <w:p w14:paraId="3F21D954" w14:textId="77777777" w:rsidR="00AA71B1" w:rsidRDefault="00AA71B1" w:rsidP="00AA71B1">
      <w:pPr>
        <w:rPr>
          <w:sz w:val="24"/>
        </w:rPr>
      </w:pPr>
    </w:p>
    <w:p w14:paraId="109B50BF" w14:textId="3412EDA7" w:rsidR="00AA71B1" w:rsidRDefault="00AA71B1" w:rsidP="00AA71B1">
      <w:pPr>
        <w:rPr>
          <w:sz w:val="24"/>
        </w:rPr>
      </w:pPr>
      <w:r>
        <w:rPr>
          <w:sz w:val="24"/>
        </w:rPr>
        <w:t xml:space="preserve">An der GV des NV Bellikon </w:t>
      </w:r>
      <w:r w:rsidR="006A5647">
        <w:rPr>
          <w:sz w:val="24"/>
        </w:rPr>
        <w:t>vom</w:t>
      </w:r>
      <w:r>
        <w:rPr>
          <w:sz w:val="24"/>
        </w:rPr>
        <w:t xml:space="preserve"> 15. März 2019 berichtet</w:t>
      </w:r>
      <w:r w:rsidR="006A5647">
        <w:rPr>
          <w:sz w:val="24"/>
        </w:rPr>
        <w:t>e</w:t>
      </w:r>
      <w:r>
        <w:rPr>
          <w:sz w:val="24"/>
        </w:rPr>
        <w:t xml:space="preserve"> uns die verantwortliche Naturwissenschaftlerin über den aktuellen Stand der Auswilderung des Bartgeiers. </w:t>
      </w:r>
    </w:p>
    <w:p w14:paraId="31757213" w14:textId="77777777" w:rsidR="00AA71B1" w:rsidRDefault="00AA71B1" w:rsidP="00AA71B1">
      <w:pPr>
        <w:rPr>
          <w:sz w:val="24"/>
        </w:rPr>
      </w:pPr>
    </w:p>
    <w:p w14:paraId="01A60FB5" w14:textId="30D511E2" w:rsidR="00AA71B1" w:rsidRDefault="00AA71B1" w:rsidP="00AA71B1">
      <w:pPr>
        <w:rPr>
          <w:sz w:val="24"/>
        </w:rPr>
      </w:pPr>
      <w:r>
        <w:rPr>
          <w:noProof/>
          <w:sz w:val="24"/>
        </w:rPr>
        <w:drawing>
          <wp:inline distT="0" distB="0" distL="0" distR="0" wp14:anchorId="62D0B449" wp14:editId="4D0D2743">
            <wp:extent cx="2867025" cy="20764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r="17082"/>
                    <a:stretch>
                      <a:fillRect/>
                    </a:stretch>
                  </pic:blipFill>
                  <pic:spPr bwMode="auto">
                    <a:xfrm>
                      <a:off x="0" y="0"/>
                      <a:ext cx="2867025" cy="2076450"/>
                    </a:xfrm>
                    <a:prstGeom prst="rect">
                      <a:avLst/>
                    </a:prstGeom>
                    <a:noFill/>
                    <a:ln>
                      <a:noFill/>
                    </a:ln>
                  </pic:spPr>
                </pic:pic>
              </a:graphicData>
            </a:graphic>
          </wp:inline>
        </w:drawing>
      </w:r>
      <w:r>
        <w:rPr>
          <w:sz w:val="24"/>
        </w:rPr>
        <w:t xml:space="preserve"> </w:t>
      </w:r>
      <w:r>
        <w:rPr>
          <w:noProof/>
          <w:sz w:val="24"/>
        </w:rPr>
        <w:drawing>
          <wp:inline distT="0" distB="0" distL="0" distR="0" wp14:anchorId="7BA13938" wp14:editId="160033C1">
            <wp:extent cx="2800350" cy="2085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2085975"/>
                    </a:xfrm>
                    <a:prstGeom prst="rect">
                      <a:avLst/>
                    </a:prstGeom>
                    <a:noFill/>
                    <a:ln>
                      <a:noFill/>
                    </a:ln>
                  </pic:spPr>
                </pic:pic>
              </a:graphicData>
            </a:graphic>
          </wp:inline>
        </w:drawing>
      </w:r>
    </w:p>
    <w:p w14:paraId="5AB54D32" w14:textId="77777777" w:rsidR="00AA71B1" w:rsidRDefault="00AA71B1" w:rsidP="00AA71B1">
      <w:pPr>
        <w:rPr>
          <w:sz w:val="24"/>
        </w:rPr>
      </w:pPr>
    </w:p>
    <w:p w14:paraId="785F6B14" w14:textId="4D9A4459" w:rsidR="00AA71B1" w:rsidRDefault="00AA71B1" w:rsidP="00AA71B1">
      <w:pPr>
        <w:rPr>
          <w:sz w:val="24"/>
        </w:rPr>
      </w:pPr>
      <w:r>
        <w:rPr>
          <w:sz w:val="24"/>
        </w:rPr>
        <w:t>Alljährlich im Frühjahr werden junge Bartgeier in Auswilderungsstationen auf ihre Freilassung vorbereitet. Franziska Lörcher, unsere Referentin</w:t>
      </w:r>
      <w:r w:rsidR="008939BF">
        <w:rPr>
          <w:sz w:val="24"/>
        </w:rPr>
        <w:t xml:space="preserve"> von der GV 2019</w:t>
      </w:r>
      <w:r>
        <w:rPr>
          <w:sz w:val="24"/>
        </w:rPr>
        <w:t>, will uns den Ort zeigen.</w:t>
      </w:r>
      <w:r w:rsidR="00BA33B1">
        <w:rPr>
          <w:sz w:val="24"/>
        </w:rPr>
        <w:t xml:space="preserve"> Die Geierküken sind aber später geschlüpft, als beabsichtigt. Deshalb schieb</w:t>
      </w:r>
      <w:r w:rsidR="008939BF">
        <w:rPr>
          <w:sz w:val="24"/>
        </w:rPr>
        <w:t xml:space="preserve">t sich der </w:t>
      </w:r>
      <w:r w:rsidR="009C16FA">
        <w:rPr>
          <w:sz w:val="24"/>
        </w:rPr>
        <w:t>Exkursionstermin auf 3.7.2021</w:t>
      </w:r>
      <w:r w:rsidR="00BA33B1">
        <w:rPr>
          <w:sz w:val="24"/>
        </w:rPr>
        <w:t xml:space="preserve"> hinaus.</w:t>
      </w:r>
    </w:p>
    <w:p w14:paraId="41A513B0" w14:textId="72F8DD41" w:rsidR="006A5647" w:rsidRDefault="008939BF" w:rsidP="00AA71B1">
      <w:pPr>
        <w:rPr>
          <w:sz w:val="24"/>
        </w:rPr>
      </w:pPr>
      <w:r>
        <w:rPr>
          <w:sz w:val="24"/>
        </w:rPr>
        <w:t>Dennoch findet u</w:t>
      </w:r>
      <w:r w:rsidR="00BA33B1">
        <w:rPr>
          <w:sz w:val="24"/>
        </w:rPr>
        <w:t xml:space="preserve">nser Vorhaben statt. </w:t>
      </w:r>
      <w:r w:rsidR="006A5647">
        <w:rPr>
          <w:sz w:val="24"/>
        </w:rPr>
        <w:t xml:space="preserve">Weder das Fehlen geeigneter </w:t>
      </w:r>
      <w:r w:rsidR="00BA33B1">
        <w:rPr>
          <w:sz w:val="24"/>
        </w:rPr>
        <w:t>Jungvögel</w:t>
      </w:r>
      <w:r w:rsidR="006A5647">
        <w:rPr>
          <w:sz w:val="24"/>
        </w:rPr>
        <w:t xml:space="preserve"> noch die </w:t>
      </w:r>
      <w:proofErr w:type="spellStart"/>
      <w:r w:rsidR="006A5647">
        <w:rPr>
          <w:sz w:val="24"/>
        </w:rPr>
        <w:t>Coronaepidemie</w:t>
      </w:r>
      <w:proofErr w:type="spellEnd"/>
      <w:r w:rsidR="006A5647">
        <w:rPr>
          <w:sz w:val="24"/>
        </w:rPr>
        <w:t xml:space="preserve"> </w:t>
      </w:r>
      <w:r w:rsidR="00BA33B1">
        <w:rPr>
          <w:sz w:val="24"/>
        </w:rPr>
        <w:t>können die Exkursion gefährden. Am 3. Juli 2021 ist es so weit.</w:t>
      </w:r>
    </w:p>
    <w:p w14:paraId="7F9BC37D" w14:textId="77777777" w:rsidR="00AA71B1" w:rsidRDefault="00AA71B1" w:rsidP="00AA71B1">
      <w:pPr>
        <w:jc w:val="center"/>
        <w:rPr>
          <w:sz w:val="24"/>
        </w:rPr>
      </w:pPr>
    </w:p>
    <w:p w14:paraId="15A7A1E7" w14:textId="77777777" w:rsidR="00AA71B1" w:rsidRPr="008939BF" w:rsidRDefault="00AA71B1" w:rsidP="00AA71B1">
      <w:pPr>
        <w:rPr>
          <w:b/>
          <w:bCs/>
          <w:sz w:val="24"/>
        </w:rPr>
      </w:pPr>
      <w:bookmarkStart w:id="0" w:name="_Hlk3461597"/>
      <w:r w:rsidRPr="008939BF">
        <w:rPr>
          <w:b/>
          <w:bCs/>
          <w:sz w:val="24"/>
        </w:rPr>
        <w:t xml:space="preserve">Exkursion zum Bartgeier </w:t>
      </w:r>
      <w:bookmarkEnd w:id="0"/>
      <w:r w:rsidRPr="008939BF">
        <w:rPr>
          <w:b/>
          <w:bCs/>
          <w:sz w:val="24"/>
        </w:rPr>
        <w:t>– König der Lüfte</w:t>
      </w:r>
    </w:p>
    <w:p w14:paraId="5AFAC866" w14:textId="71852779" w:rsidR="00AA71B1" w:rsidRDefault="00AA71B1" w:rsidP="00AA71B1">
      <w:pPr>
        <w:rPr>
          <w:sz w:val="24"/>
        </w:rPr>
      </w:pPr>
      <w:r>
        <w:rPr>
          <w:sz w:val="24"/>
        </w:rPr>
        <w:t xml:space="preserve">Der Ausflug des NV Bellikon führt am </w:t>
      </w:r>
      <w:r w:rsidR="006A5647">
        <w:rPr>
          <w:sz w:val="24"/>
        </w:rPr>
        <w:t>3</w:t>
      </w:r>
      <w:r>
        <w:rPr>
          <w:sz w:val="24"/>
        </w:rPr>
        <w:t>. Ju</w:t>
      </w:r>
      <w:r w:rsidR="006A5647">
        <w:rPr>
          <w:sz w:val="24"/>
        </w:rPr>
        <w:t>li</w:t>
      </w:r>
      <w:r>
        <w:rPr>
          <w:sz w:val="24"/>
        </w:rPr>
        <w:t xml:space="preserve"> 202</w:t>
      </w:r>
      <w:r w:rsidR="006A5647">
        <w:rPr>
          <w:sz w:val="24"/>
        </w:rPr>
        <w:t>1</w:t>
      </w:r>
      <w:r>
        <w:rPr>
          <w:sz w:val="24"/>
        </w:rPr>
        <w:t xml:space="preserve"> nach Melchsee-Frutt. Dort, im Gebiet der Innerschweizeralpen, erleben wir, unter der Leitung von Frau Franziska Lörcher, die Auswilderung von Bartgeierküken</w:t>
      </w:r>
      <w:r w:rsidR="009C16FA">
        <w:rPr>
          <w:sz w:val="24"/>
        </w:rPr>
        <w:t xml:space="preserve"> oder können diese zumindest in freier Wildbahn beobachten</w:t>
      </w:r>
      <w:r>
        <w:rPr>
          <w:sz w:val="24"/>
        </w:rPr>
        <w:t xml:space="preserve">. Der Ausflug ist für interessierte Einzelpersonen und Familien geeignet. Die Kosten belaufen sich auf 40.- sFr. Pro Person. Familien zahlen 65.- sFr., Jugendliche und Kinder 20.- sFr. </w:t>
      </w:r>
      <w:r w:rsidR="009C16FA">
        <w:rPr>
          <w:sz w:val="24"/>
        </w:rPr>
        <w:t>F</w:t>
      </w:r>
      <w:r>
        <w:rPr>
          <w:sz w:val="24"/>
        </w:rPr>
        <w:t>ür</w:t>
      </w:r>
      <w:r w:rsidR="009C16FA">
        <w:rPr>
          <w:sz w:val="24"/>
        </w:rPr>
        <w:t xml:space="preserve"> </w:t>
      </w:r>
      <w:r>
        <w:rPr>
          <w:sz w:val="24"/>
        </w:rPr>
        <w:t xml:space="preserve">Transporte mit Bus, Seilbahn und Touristenzug. Es darf aber auch gewandert werden; die Marschdauer zur Auswilderungsstelle beträgt etwa 35 Minuten im alpinen Gebiet und kann auch von Kindern problemlos bewältigt werden. Man achte aber auf entsprechende Ausrüstung und gutes Schuhwerk. Es ist vorgesehen am Mittag zu picknicken. Familien oder Einzelpersonen können sich </w:t>
      </w:r>
      <w:r w:rsidR="009C16FA">
        <w:rPr>
          <w:sz w:val="24"/>
        </w:rPr>
        <w:t>an der GV am 11. Juni</w:t>
      </w:r>
      <w:r>
        <w:rPr>
          <w:sz w:val="24"/>
        </w:rPr>
        <w:t xml:space="preserve"> oder einfach unter 056 496 34 26 bis zum </w:t>
      </w:r>
      <w:r w:rsidR="009C16FA">
        <w:rPr>
          <w:sz w:val="24"/>
        </w:rPr>
        <w:t>2</w:t>
      </w:r>
      <w:r>
        <w:rPr>
          <w:sz w:val="24"/>
        </w:rPr>
        <w:t xml:space="preserve">1. Juni anmelden, um einen gesicherten Platz in unserem </w:t>
      </w:r>
      <w:proofErr w:type="spellStart"/>
      <w:r>
        <w:rPr>
          <w:sz w:val="24"/>
        </w:rPr>
        <w:t>Reisecar</w:t>
      </w:r>
      <w:proofErr w:type="spellEnd"/>
      <w:r>
        <w:rPr>
          <w:sz w:val="24"/>
        </w:rPr>
        <w:t xml:space="preserve"> nach Melchsee-Frutt zu reservieren...</w:t>
      </w:r>
    </w:p>
    <w:p w14:paraId="61E6D4B5" w14:textId="243E54FD" w:rsidR="00AA71B1" w:rsidRDefault="00AA71B1" w:rsidP="00AA71B1">
      <w:pPr>
        <w:rPr>
          <w:sz w:val="24"/>
        </w:rPr>
      </w:pPr>
      <w:r>
        <w:rPr>
          <w:sz w:val="24"/>
        </w:rPr>
        <w:t xml:space="preserve">Die Exkursion startet am Samstag, </w:t>
      </w:r>
      <w:r w:rsidR="006A5647">
        <w:rPr>
          <w:sz w:val="24"/>
        </w:rPr>
        <w:t>3. Juli</w:t>
      </w:r>
      <w:r>
        <w:rPr>
          <w:sz w:val="24"/>
        </w:rPr>
        <w:t xml:space="preserve"> um 07.00h ab Gemeindehaus Bellikon. </w:t>
      </w:r>
    </w:p>
    <w:p w14:paraId="6F7B13EB" w14:textId="1C483A48" w:rsidR="00AA71B1" w:rsidRDefault="00AA71B1" w:rsidP="00AA71B1">
      <w:pPr>
        <w:rPr>
          <w:sz w:val="24"/>
        </w:rPr>
      </w:pPr>
      <w:r>
        <w:rPr>
          <w:sz w:val="24"/>
        </w:rPr>
        <w:t>Die Rückkehr ist auf 18.00h geplant.</w:t>
      </w:r>
    </w:p>
    <w:p w14:paraId="5DADB677" w14:textId="77777777" w:rsidR="008939BF" w:rsidRDefault="008939BF" w:rsidP="00AA71B1">
      <w:pPr>
        <w:rPr>
          <w:sz w:val="24"/>
        </w:rPr>
      </w:pPr>
    </w:p>
    <w:p w14:paraId="19F0903C" w14:textId="10A32421" w:rsidR="009C16FA" w:rsidRDefault="009C16FA" w:rsidP="00AA71B1">
      <w:pPr>
        <w:rPr>
          <w:sz w:val="24"/>
        </w:rPr>
      </w:pPr>
      <w:r>
        <w:rPr>
          <w:sz w:val="24"/>
        </w:rPr>
        <w:t>Für den NV Bellikon</w:t>
      </w:r>
    </w:p>
    <w:p w14:paraId="0F70F2E7" w14:textId="37D7D98B" w:rsidR="009C16FA" w:rsidRDefault="009C16FA" w:rsidP="00AA71B1">
      <w:pPr>
        <w:rPr>
          <w:sz w:val="24"/>
        </w:rPr>
      </w:pPr>
      <w:r>
        <w:rPr>
          <w:sz w:val="24"/>
        </w:rPr>
        <w:t>Ernst Hofstetter</w:t>
      </w:r>
    </w:p>
    <w:p w14:paraId="67DD92FE" w14:textId="77777777" w:rsidR="00187740" w:rsidRDefault="00187740"/>
    <w:sectPr w:rsidR="001877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B1"/>
    <w:rsid w:val="00187740"/>
    <w:rsid w:val="006A5647"/>
    <w:rsid w:val="008939BF"/>
    <w:rsid w:val="009C16FA"/>
    <w:rsid w:val="00AA71B1"/>
    <w:rsid w:val="00B01433"/>
    <w:rsid w:val="00BA33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66A3"/>
  <w15:chartTrackingRefBased/>
  <w15:docId w15:val="{1C3C5A88-A53C-4B7A-9018-211ECBE9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71B1"/>
    <w:pPr>
      <w:overflowPunct w:val="0"/>
      <w:autoSpaceDE w:val="0"/>
      <w:autoSpaceDN w:val="0"/>
      <w:adjustRightInd w:val="0"/>
      <w:spacing w:after="0" w:line="240" w:lineRule="auto"/>
      <w:textAlignment w:val="baseline"/>
    </w:pPr>
    <w:rPr>
      <w:rFonts w:ascii="Arial" w:eastAsia="Times New Roman" w:hAnsi="Arial" w:cs="Times New Roman"/>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Hofstetter</dc:creator>
  <cp:keywords/>
  <dc:description/>
  <cp:lastModifiedBy>Ernst Hofstetter</cp:lastModifiedBy>
  <cp:revision>4</cp:revision>
  <cp:lastPrinted>2021-06-05T09:27:00Z</cp:lastPrinted>
  <dcterms:created xsi:type="dcterms:W3CDTF">2021-06-05T08:06:00Z</dcterms:created>
  <dcterms:modified xsi:type="dcterms:W3CDTF">2021-06-08T09:47:00Z</dcterms:modified>
</cp:coreProperties>
</file>